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MData result = libMarkCodeValidation("010123456789012321XHe\"ImQ&gt;*A&amp;jOL$1d91808B$1d92BCBr3YRDprM1AAWPkjE/RatPM7XyltEtqOTV4Y9bOtnegQLzeh1OVuOZHMfQDSMqTnXjIcM8Yb20qLr4d+Ykfg==", "1/2", 1, 0, 1);</w:t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result = libConfirmMarkCode(1);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int errorCode = libAddMarkCode("010123456789012321XHe\"ImQ&gt;*A&amp;jOL$1d91808B$1d92BCBr3YRDprM1AAWPkjE/RatPM7XyltEtqOTV4Y9bOtnegQLzeh1OVuOZHMfQDSMqTnXjIcM8Yb20qLr4d+Ykfg==", 1, 0, validationResult);</w:t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char quantityStr[] = "1/2"; </w:t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unsigned long length = libSetPositionQuantity(quantityStr);</w:t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char goodsName[] = "Position";      // Название товара</w:t>
      </w:r>
    </w:p>
    <w:p w:rsidR="00000000" w:rsidDel="00000000" w:rsidP="00000000" w:rsidRDefault="00000000" w:rsidRPr="00000000" w14:paraId="0000000B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char barcode[] = "6923121601830";   // Артикул или штрих код  товара</w:t>
      </w:r>
    </w:p>
    <w:p w:rsidR="00000000" w:rsidDel="00000000" w:rsidP="00000000" w:rsidRDefault="00000000" w:rsidRPr="00000000" w14:paraId="0000000C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bookmarkStart w:colFirst="0" w:colLast="0" w:name="_heading=h.gjdgxs" w:id="0"/>
      <w:bookmarkEnd w:id="0"/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double quantity = 0.0;              // Количество товара в товарной позиции, в данном случае не используется</w:t>
      </w:r>
    </w:p>
    <w:p w:rsidR="00000000" w:rsidDel="00000000" w:rsidP="00000000" w:rsidRDefault="00000000" w:rsidRPr="00000000" w14:paraId="0000000D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double price = 780.00;              // Цена товара за единицу в упаковке </w:t>
      </w:r>
    </w:p>
    <w:p w:rsidR="00000000" w:rsidDel="00000000" w:rsidP="00000000" w:rsidRDefault="00000000" w:rsidRPr="00000000" w14:paraId="0000000E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unsigned char taxNumber = 3;        // Номер ставки налога (0 - НДС18%)</w:t>
      </w:r>
    </w:p>
    <w:p w:rsidR="00000000" w:rsidDel="00000000" w:rsidP="00000000" w:rsidRDefault="00000000" w:rsidRPr="00000000" w14:paraId="0000000F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int numGoodsPos = 1;                // Номер товарной позиции</w:t>
      </w:r>
    </w:p>
    <w:p w:rsidR="00000000" w:rsidDel="00000000" w:rsidP="00000000" w:rsidRDefault="00000000" w:rsidRPr="00000000" w14:paraId="00000010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unsigned char numDepartment = 1;    // Номер секции</w:t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unsigned char coefType = 0;         // Не используется </w:t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double coefValue = 0;               // Не используется</w:t>
      </w:r>
    </w:p>
    <w:p w:rsidR="00000000" w:rsidDel="00000000" w:rsidP="00000000" w:rsidRDefault="00000000" w:rsidRPr="00000000" w14:paraId="00000013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long signMethodCalculation = 4;     // Признак способа расчета ( 4 - Полный расчет)</w:t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long signCalculationObject = 1;     // Признак предмета расчета ( 1 - Товар)</w:t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ind w:left="-709" w:firstLine="0"/>
        <w:rPr>
          <w:rFonts w:ascii="Consolas" w:cs="Consolas" w:eastAsia="Consolas" w:hAnsi="Consolas"/>
          <w:color w:val="172b4d"/>
          <w:sz w:val="20"/>
          <w:szCs w:val="20"/>
          <w:shd w:fill="f4f5f7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ind w:left="-709" w:firstLine="0"/>
        <w:rPr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color w:val="172b4d"/>
          <w:sz w:val="20"/>
          <w:szCs w:val="20"/>
          <w:shd w:fill="f4f5f7" w:val="clear"/>
          <w:rtl w:val="0"/>
        </w:rPr>
        <w:t xml:space="preserve">errorCode = libAddPositionLarge(goodsName, barcode, quantity, price, taxNumber, numGoodsPos, numDepartment, coefType, coefValue, signMethodCalculation, signCalculationObject, NULL);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comment" w:customStyle="1">
    <w:name w:val="comment"/>
    <w:basedOn w:val="a0"/>
    <w:rsid w:val="00FB187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rXOzLM4kc2/MAnjZnEBP/05WuA==">AMUW2mWgXWfqxSSWxesFpZhDxnlg5bGsXzDcRvHpG1zOcFuNfUzXtJwCuJvMlxn8vvE1hs4in6Z9SDLEscfOtrfOTjUWG/bDtdFEcNRYCC204J9knGSj6TbeWvAS4DKtFhAYfqnUdZui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2021-09-10T09:17:00Z</dcterms:created>
  <dc:creator>Сайян Дмитрий</dc:creator>
</cp:coreProperties>
</file>